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D6B29" w14:textId="06F72878" w:rsidR="00BF1201" w:rsidRDefault="00BF1201" w:rsidP="00BF1201">
      <w:pPr>
        <w:pStyle w:val="berschrift1"/>
      </w:pPr>
      <w:r>
        <w:t xml:space="preserve">AB </w:t>
      </w:r>
      <w:r w:rsidR="00982D8E">
        <w:t xml:space="preserve">7: Salz </w:t>
      </w:r>
      <w:r w:rsidR="0074306E">
        <w:t>selbst</w:t>
      </w:r>
      <w:r w:rsidR="00982D8E">
        <w:t xml:space="preserve"> herstellen - Kupferiodid</w:t>
      </w:r>
      <w:r>
        <w:t xml:space="preserve"> </w:t>
      </w:r>
    </w:p>
    <w:p w14:paraId="0B34B760" w14:textId="1D0021F1" w:rsidR="00BF1201" w:rsidRPr="00013AA1" w:rsidRDefault="00C15CD3" w:rsidP="00013AA1">
      <w:pPr>
        <w:rPr>
          <w:b/>
        </w:rPr>
      </w:pPr>
      <w:r w:rsidRPr="00013AA1">
        <w:rPr>
          <w:b/>
        </w:rPr>
        <w:t>Lösungen:</w:t>
      </w:r>
    </w:p>
    <w:p w14:paraId="54C40875" w14:textId="6562AE40" w:rsidR="00BF1201" w:rsidRPr="007D080A" w:rsidRDefault="00BF1201" w:rsidP="00BF1201">
      <w:pPr>
        <w:rPr>
          <w:b/>
        </w:rPr>
      </w:pPr>
      <w:r w:rsidRPr="007D080A">
        <w:rPr>
          <w:b/>
        </w:rPr>
        <w:t xml:space="preserve">Aufgabe 1: </w:t>
      </w:r>
      <w:r w:rsidR="005C2BDB">
        <w:t>Überlegt euch, aus welchen Elementen sich das Salz Kupferiodid herstellen lässt, und formuliert eine Idee.</w:t>
      </w:r>
    </w:p>
    <w:p w14:paraId="1C49DD44" w14:textId="44760E1D" w:rsidR="00D31C55" w:rsidRDefault="00FC08B8" w:rsidP="00BF1201">
      <w:pPr>
        <w:rPr>
          <w:i/>
        </w:rPr>
      </w:pPr>
      <w:r w:rsidRPr="00E37DB0">
        <w:rPr>
          <w:i/>
        </w:rPr>
        <w:t>Das Sa</w:t>
      </w:r>
      <w:r w:rsidR="0020732E" w:rsidRPr="00E37DB0">
        <w:rPr>
          <w:i/>
        </w:rPr>
        <w:t>l</w:t>
      </w:r>
      <w:r w:rsidRPr="00E37DB0">
        <w:rPr>
          <w:i/>
        </w:rPr>
        <w:t xml:space="preserve">z Kupferiodid lässt sich aus den Elementen Kupfer und Iod herstellen. </w:t>
      </w:r>
    </w:p>
    <w:p w14:paraId="00085784" w14:textId="77777777" w:rsidR="007F2BD4" w:rsidRPr="00E37DB0" w:rsidRDefault="007F2BD4" w:rsidP="00BF1201">
      <w:pPr>
        <w:rPr>
          <w:i/>
        </w:rPr>
      </w:pPr>
    </w:p>
    <w:p w14:paraId="4B8152B1" w14:textId="2D1C636F" w:rsidR="00BF1201" w:rsidRDefault="00BF1201" w:rsidP="00BF1201">
      <w:r w:rsidRPr="00E450FD">
        <w:rPr>
          <w:b/>
        </w:rPr>
        <w:t>Aufgabe 2:</w:t>
      </w:r>
      <w:r>
        <w:t xml:space="preserve"> </w:t>
      </w:r>
      <w:r w:rsidR="005C2BDB">
        <w:t>Überprüft eure Idee, indem ihr das Experiment durchführt. Beachtet bei der Durchführung die Sicherheits- und Entsorgungshinweise. Notiert eure Beobachtungen.</w:t>
      </w:r>
    </w:p>
    <w:p w14:paraId="74E9C9BD" w14:textId="4A1C647F" w:rsidR="007B5178" w:rsidRPr="009E57D6" w:rsidRDefault="009E57D6" w:rsidP="009E57D6">
      <w:pPr>
        <w:keepNext/>
        <w:tabs>
          <w:tab w:val="left" w:pos="6735"/>
        </w:tabs>
        <w:ind w:left="360"/>
        <w:rPr>
          <w:b/>
        </w:rPr>
      </w:pPr>
      <w:r w:rsidRPr="009E57D6">
        <w:rPr>
          <w:b/>
        </w:rPr>
        <w:t xml:space="preserve">Versuchsbeobachtungen: </w:t>
      </w:r>
    </w:p>
    <w:p w14:paraId="6CDFAF1E" w14:textId="76A66680" w:rsidR="005264D8" w:rsidRPr="00E37DB0" w:rsidRDefault="007B5178" w:rsidP="007B5178">
      <w:pPr>
        <w:pStyle w:val="Listenabsatz"/>
        <w:numPr>
          <w:ilvl w:val="0"/>
          <w:numId w:val="8"/>
        </w:numPr>
        <w:pBdr>
          <w:top w:val="single" w:sz="4" w:space="1" w:color="auto"/>
          <w:left w:val="single" w:sz="4" w:space="6" w:color="auto"/>
          <w:bottom w:val="single" w:sz="4" w:space="1" w:color="auto"/>
          <w:right w:val="single" w:sz="4" w:space="4" w:color="auto"/>
        </w:pBdr>
        <w:jc w:val="left"/>
        <w:rPr>
          <w:i/>
        </w:rPr>
      </w:pPr>
      <w:r>
        <w:t xml:space="preserve">Aussehen der Stoffe vor der Reaktion: </w:t>
      </w:r>
      <w:r w:rsidR="00776E0D" w:rsidRPr="00E37DB0">
        <w:rPr>
          <w:i/>
        </w:rPr>
        <w:t>D</w:t>
      </w:r>
      <w:r w:rsidR="00E37D6B" w:rsidRPr="00E37DB0">
        <w:rPr>
          <w:i/>
        </w:rPr>
        <w:t>ie</w:t>
      </w:r>
      <w:r w:rsidR="00776E0D" w:rsidRPr="00E37DB0">
        <w:rPr>
          <w:i/>
        </w:rPr>
        <w:t xml:space="preserve"> Kupfer</w:t>
      </w:r>
      <w:r w:rsidR="00C71A31" w:rsidRPr="00E37DB0">
        <w:rPr>
          <w:i/>
        </w:rPr>
        <w:t>folie</w:t>
      </w:r>
      <w:r w:rsidR="00E37D6B" w:rsidRPr="00E37DB0">
        <w:rPr>
          <w:i/>
        </w:rPr>
        <w:t xml:space="preserve"> ist braun-glänzend.</w:t>
      </w:r>
      <w:r w:rsidR="00C71A31" w:rsidRPr="00E37DB0">
        <w:rPr>
          <w:i/>
        </w:rPr>
        <w:t xml:space="preserve"> </w:t>
      </w:r>
      <w:r w:rsidR="000271F2" w:rsidRPr="00E37DB0">
        <w:rPr>
          <w:i/>
        </w:rPr>
        <w:t xml:space="preserve">Iod sind </w:t>
      </w:r>
      <w:r w:rsidR="00876794" w:rsidRPr="00E37DB0">
        <w:rPr>
          <w:i/>
        </w:rPr>
        <w:t xml:space="preserve">grau-schwarze, </w:t>
      </w:r>
      <w:r w:rsidR="00831D3B" w:rsidRPr="00E37DB0">
        <w:rPr>
          <w:i/>
        </w:rPr>
        <w:t>metallisch</w:t>
      </w:r>
      <w:r w:rsidR="00876794" w:rsidRPr="00E37DB0">
        <w:rPr>
          <w:i/>
        </w:rPr>
        <w:t>-</w:t>
      </w:r>
      <w:r w:rsidR="00831D3B" w:rsidRPr="00E37DB0">
        <w:rPr>
          <w:i/>
        </w:rPr>
        <w:t>glänzende</w:t>
      </w:r>
      <w:r w:rsidR="00876794" w:rsidRPr="00E37DB0">
        <w:rPr>
          <w:i/>
        </w:rPr>
        <w:t>, schuppenförmige</w:t>
      </w:r>
      <w:r w:rsidR="000271F2" w:rsidRPr="00E37DB0">
        <w:rPr>
          <w:i/>
        </w:rPr>
        <w:t xml:space="preserve"> Kristalle.</w:t>
      </w:r>
    </w:p>
    <w:p w14:paraId="0AD00A72" w14:textId="1FA4F5CA" w:rsidR="00593840" w:rsidRPr="00E37DB0" w:rsidRDefault="007B5178" w:rsidP="007B5178">
      <w:pPr>
        <w:pStyle w:val="Listenabsatz"/>
        <w:numPr>
          <w:ilvl w:val="0"/>
          <w:numId w:val="8"/>
        </w:numPr>
        <w:pBdr>
          <w:top w:val="single" w:sz="4" w:space="1" w:color="auto"/>
          <w:left w:val="single" w:sz="4" w:space="6" w:color="auto"/>
          <w:bottom w:val="single" w:sz="4" w:space="1" w:color="auto"/>
          <w:right w:val="single" w:sz="4" w:space="4" w:color="auto"/>
        </w:pBdr>
        <w:jc w:val="left"/>
        <w:rPr>
          <w:i/>
        </w:rPr>
      </w:pPr>
      <w:r>
        <w:t xml:space="preserve">Beobachtungen während der Reaktion: </w:t>
      </w:r>
      <w:r w:rsidR="004654C4" w:rsidRPr="00E37DB0">
        <w:rPr>
          <w:i/>
        </w:rPr>
        <w:t>Beim Erhitzen des Iods bildet sich im Reagenzglas ein violettes Gas.</w:t>
      </w:r>
      <w:r w:rsidR="006F5456" w:rsidRPr="00E37DB0">
        <w:rPr>
          <w:i/>
        </w:rPr>
        <w:t xml:space="preserve"> </w:t>
      </w:r>
      <w:r w:rsidR="00E064F2" w:rsidRPr="00E37DB0">
        <w:rPr>
          <w:i/>
        </w:rPr>
        <w:t xml:space="preserve">Die Kupferfolie glüht auf. </w:t>
      </w:r>
    </w:p>
    <w:p w14:paraId="2A5B72D2" w14:textId="6E99E962" w:rsidR="007B5178" w:rsidRPr="00E37DB0" w:rsidRDefault="007B5178" w:rsidP="009E57D6">
      <w:pPr>
        <w:pStyle w:val="Listenabsatz"/>
        <w:numPr>
          <w:ilvl w:val="0"/>
          <w:numId w:val="8"/>
        </w:numPr>
        <w:pBdr>
          <w:top w:val="single" w:sz="4" w:space="1" w:color="auto"/>
          <w:left w:val="single" w:sz="4" w:space="6" w:color="auto"/>
          <w:bottom w:val="single" w:sz="4" w:space="1" w:color="auto"/>
          <w:right w:val="single" w:sz="4" w:space="4" w:color="auto"/>
        </w:pBdr>
        <w:jc w:val="left"/>
      </w:pPr>
      <w:r>
        <w:t>Aussehen des Stoffes nach der</w:t>
      </w:r>
      <w:r w:rsidR="00B728BD">
        <w:t xml:space="preserve"> </w:t>
      </w:r>
      <w:r>
        <w:t>Reaktion:</w:t>
      </w:r>
      <w:r w:rsidR="00D00E9E">
        <w:t xml:space="preserve"> </w:t>
      </w:r>
      <w:r w:rsidR="00E064F2" w:rsidRPr="00E37DB0">
        <w:rPr>
          <w:i/>
        </w:rPr>
        <w:t xml:space="preserve">Auf der Kupferfolie </w:t>
      </w:r>
      <w:r w:rsidR="006F5456" w:rsidRPr="00E37DB0">
        <w:rPr>
          <w:i/>
        </w:rPr>
        <w:t xml:space="preserve">bildet sich ein </w:t>
      </w:r>
      <w:r w:rsidR="007D0984" w:rsidRPr="00E37DB0">
        <w:rPr>
          <w:i/>
        </w:rPr>
        <w:t>hell</w:t>
      </w:r>
      <w:r w:rsidR="006F5456" w:rsidRPr="00E37DB0">
        <w:rPr>
          <w:i/>
        </w:rPr>
        <w:t>e</w:t>
      </w:r>
      <w:r w:rsidR="002E1A3A" w:rsidRPr="00E37DB0">
        <w:rPr>
          <w:i/>
        </w:rPr>
        <w:t>s</w:t>
      </w:r>
      <w:r w:rsidR="007D0984" w:rsidRPr="00E37DB0">
        <w:rPr>
          <w:i/>
        </w:rPr>
        <w:t>, fast weißes</w:t>
      </w:r>
      <w:r w:rsidR="006F5456" w:rsidRPr="00E37DB0">
        <w:rPr>
          <w:i/>
        </w:rPr>
        <w:t xml:space="preserve"> </w:t>
      </w:r>
      <w:r w:rsidR="002E1A3A" w:rsidRPr="00E37DB0">
        <w:rPr>
          <w:i/>
        </w:rPr>
        <w:t>P</w:t>
      </w:r>
      <w:r w:rsidR="006F5456" w:rsidRPr="00E37DB0">
        <w:rPr>
          <w:i/>
        </w:rPr>
        <w:t>ulver.</w:t>
      </w:r>
      <w:r w:rsidR="006F5456" w:rsidRPr="00E37DB0">
        <w:t xml:space="preserve"> </w:t>
      </w:r>
    </w:p>
    <w:p w14:paraId="6E2E1624" w14:textId="77777777" w:rsidR="007F2BD4" w:rsidRDefault="007F2BD4" w:rsidP="00FB1A14">
      <w:pPr>
        <w:pStyle w:val="berschrift2"/>
        <w:rPr>
          <w:lang w:val="en-GB"/>
        </w:rPr>
      </w:pPr>
    </w:p>
    <w:p w14:paraId="315E5128" w14:textId="77777777" w:rsidR="005C2BDB" w:rsidRDefault="00FB1A14" w:rsidP="005C2BDB">
      <w:pPr>
        <w:spacing w:line="276" w:lineRule="auto"/>
      </w:pPr>
      <w:r w:rsidRPr="003630F1">
        <w:rPr>
          <w:b/>
          <w:lang w:val="en-GB"/>
        </w:rPr>
        <w:t xml:space="preserve">Aufgabe </w:t>
      </w:r>
      <w:r w:rsidR="00C34F2A" w:rsidRPr="003630F1">
        <w:rPr>
          <w:b/>
          <w:lang w:val="en-GB"/>
        </w:rPr>
        <w:t>3</w:t>
      </w:r>
      <w:r w:rsidRPr="003630F1">
        <w:rPr>
          <w:b/>
          <w:lang w:val="en-GB"/>
        </w:rPr>
        <w:t>:</w:t>
      </w:r>
      <w:r w:rsidR="005C2BDB">
        <w:rPr>
          <w:lang w:val="en-GB"/>
        </w:rPr>
        <w:t xml:space="preserve"> </w:t>
      </w:r>
      <w:r w:rsidR="005C2BDB">
        <w:t>Die Reaktion zwischen Kupfer und Iod ist der Reaktion zwischen Natrium und Chlor, die dir bereits aus dem Unterricht bekannt sein sollte, sehr ähnlich. Deshalb sollte dir die Deutung des Experiments mithilfe der nachfolgenden Aufgaben selbstständig gelingen.</w:t>
      </w:r>
    </w:p>
    <w:p w14:paraId="6A58603F" w14:textId="1B680804" w:rsidR="00FB1A14" w:rsidRPr="003630F1" w:rsidRDefault="005C2BDB" w:rsidP="005C2BDB">
      <w:pPr>
        <w:pStyle w:val="berschrift2"/>
        <w:rPr>
          <w:b w:val="0"/>
          <w:lang w:val="en-GB"/>
        </w:rPr>
      </w:pPr>
      <w:r w:rsidRPr="003630F1">
        <w:rPr>
          <w:b w:val="0"/>
        </w:rPr>
        <w:t>In Abbildung 2 ist die Reaktionsgleichung im Teilchenmodell dargestellt. Leite daraus eine Wortgleichung für die Reaktion ab. Tipp: Als Hilfe kannst du deine Unterlagen zum Thema Ionenbildung nutzen</w:t>
      </w:r>
      <w:r>
        <w:rPr>
          <w:b w:val="0"/>
        </w:rPr>
        <w:t>.</w:t>
      </w:r>
    </w:p>
    <w:p w14:paraId="11C10DB7" w14:textId="23AAD333" w:rsidR="00CC4A4F" w:rsidRDefault="007962FA" w:rsidP="00272BB8">
      <w:pPr>
        <w:rPr>
          <w:i/>
          <w:lang w:val="en-GB"/>
        </w:rPr>
      </w:pPr>
      <w:proofErr w:type="spellStart"/>
      <w:r w:rsidRPr="00F47605">
        <w:rPr>
          <w:i/>
          <w:lang w:val="en-GB"/>
        </w:rPr>
        <w:t>Kupfer</w:t>
      </w:r>
      <w:proofErr w:type="spellEnd"/>
      <w:r w:rsidRPr="00F47605">
        <w:rPr>
          <w:i/>
          <w:lang w:val="en-GB"/>
        </w:rPr>
        <w:t xml:space="preserve"> (s) </w:t>
      </w:r>
      <w:r w:rsidR="00D86ED6">
        <w:rPr>
          <w:i/>
          <w:lang w:val="en-GB"/>
        </w:rPr>
        <w:tab/>
      </w:r>
      <w:r w:rsidRPr="00F47605">
        <w:rPr>
          <w:i/>
          <w:lang w:val="en-GB"/>
        </w:rPr>
        <w:t xml:space="preserve">+ </w:t>
      </w:r>
      <w:r w:rsidR="00D86ED6">
        <w:rPr>
          <w:i/>
          <w:lang w:val="en-GB"/>
        </w:rPr>
        <w:tab/>
      </w:r>
      <w:proofErr w:type="spellStart"/>
      <w:r w:rsidRPr="00F47605">
        <w:rPr>
          <w:i/>
          <w:lang w:val="en-GB"/>
        </w:rPr>
        <w:t>Iod</w:t>
      </w:r>
      <w:proofErr w:type="spellEnd"/>
      <w:r w:rsidRPr="00F47605">
        <w:rPr>
          <w:i/>
          <w:lang w:val="en-GB"/>
        </w:rPr>
        <w:t xml:space="preserve"> (s) → </w:t>
      </w:r>
      <w:proofErr w:type="spellStart"/>
      <w:r w:rsidRPr="00F47605">
        <w:rPr>
          <w:i/>
          <w:lang w:val="en-GB"/>
        </w:rPr>
        <w:t>Kupferiodid</w:t>
      </w:r>
      <w:proofErr w:type="spellEnd"/>
      <w:r w:rsidRPr="00F47605">
        <w:rPr>
          <w:i/>
          <w:lang w:val="en-GB"/>
        </w:rPr>
        <w:t xml:space="preserve"> (s)</w:t>
      </w:r>
    </w:p>
    <w:p w14:paraId="2EF83EF4" w14:textId="176741C1" w:rsidR="00D86ED6" w:rsidRPr="00F47605" w:rsidRDefault="00D86ED6" w:rsidP="00272BB8">
      <w:pPr>
        <w:rPr>
          <w:lang w:val="en-GB"/>
        </w:rPr>
      </w:pPr>
      <w:r>
        <w:rPr>
          <w:i/>
          <w:lang w:val="en-GB"/>
        </w:rPr>
        <w:tab/>
      </w:r>
      <w:r>
        <w:rPr>
          <w:i/>
          <w:lang w:val="en-GB"/>
        </w:rPr>
        <w:tab/>
      </w:r>
      <w:r>
        <w:rPr>
          <w:i/>
          <w:lang w:val="en-GB"/>
        </w:rPr>
        <w:tab/>
      </w:r>
      <w:r>
        <w:rPr>
          <w:i/>
          <w:lang w:val="en-GB"/>
        </w:rPr>
        <w:tab/>
      </w:r>
      <w:bookmarkStart w:id="0" w:name="_GoBack"/>
      <w:bookmarkEnd w:id="0"/>
    </w:p>
    <w:sectPr w:rsidR="00D86ED6" w:rsidRPr="00F47605" w:rsidSect="007B1315">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0C627" w14:textId="77777777" w:rsidR="00551837" w:rsidRDefault="00551837" w:rsidP="00B75AC0">
      <w:pPr>
        <w:spacing w:after="0"/>
      </w:pPr>
      <w:r>
        <w:separator/>
      </w:r>
    </w:p>
  </w:endnote>
  <w:endnote w:type="continuationSeparator" w:id="0">
    <w:p w14:paraId="47A881D1" w14:textId="77777777" w:rsidR="00551837" w:rsidRDefault="00551837" w:rsidP="00B75A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1BC2F" w14:textId="77777777" w:rsidR="00C44F73" w:rsidRDefault="00C44F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Pr>
      <w:id w:val="1947966496"/>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5C8BA507" w14:textId="69A3FC2F" w:rsidR="00663391" w:rsidRDefault="00E6376A">
            <w:pPr>
              <w:rPr>
                <w:rFonts w:asciiTheme="majorHAnsi" w:eastAsiaTheme="majorEastAsia" w:hAnsiTheme="majorHAnsi" w:cstheme="majorBidi"/>
              </w:rPr>
            </w:pPr>
            <w:r w:rsidRPr="00B56F86">
              <w:rPr>
                <w:noProof/>
                <w:lang w:eastAsia="de-DE"/>
              </w:rPr>
              <w:drawing>
                <wp:anchor distT="0" distB="0" distL="114300" distR="114300" simplePos="0" relativeHeight="251689984" behindDoc="0" locked="0" layoutInCell="1" allowOverlap="1" wp14:anchorId="530E92DB" wp14:editId="7124B818">
                  <wp:simplePos x="0" y="0"/>
                  <wp:positionH relativeFrom="margin">
                    <wp:posOffset>0</wp:posOffset>
                  </wp:positionH>
                  <wp:positionV relativeFrom="paragraph">
                    <wp:posOffset>0</wp:posOffset>
                  </wp:positionV>
                  <wp:extent cx="1062000" cy="504000"/>
                  <wp:effectExtent l="0" t="0" r="5080" b="0"/>
                  <wp:wrapNone/>
                  <wp:docPr id="3" name="Grafik 3"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A111E">
              <w:rPr>
                <w:rFonts w:asciiTheme="majorHAnsi" w:eastAsiaTheme="majorEastAsia" w:hAnsiTheme="majorHAnsi" w:cstheme="majorBidi"/>
                <w:noProof/>
                <w:lang w:eastAsia="de-DE"/>
              </w:rPr>
              <mc:AlternateContent>
                <mc:Choice Requires="wps">
                  <w:drawing>
                    <wp:anchor distT="0" distB="0" distL="114300" distR="114300" simplePos="0" relativeHeight="251676672" behindDoc="0" locked="0" layoutInCell="1" allowOverlap="1" wp14:anchorId="1837F48F" wp14:editId="35ADDCA7">
                      <wp:simplePos x="0" y="0"/>
                      <wp:positionH relativeFrom="margin">
                        <wp:posOffset>5396230</wp:posOffset>
                      </wp:positionH>
                      <wp:positionV relativeFrom="bottomMargin">
                        <wp:posOffset>114300</wp:posOffset>
                      </wp:positionV>
                      <wp:extent cx="363220" cy="363220"/>
                      <wp:effectExtent l="0" t="0" r="17780" b="17780"/>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5EF7638F" w14:textId="6B2BE713" w:rsidR="00663391" w:rsidRPr="00F36898" w:rsidRDefault="00B076DE">
                                  <w:pPr>
                                    <w:pStyle w:val="Fuzeile"/>
                                    <w:jc w:val="center"/>
                                    <w:rPr>
                                      <w:b/>
                                      <w:bCs/>
                                      <w:color w:val="FFFFFF" w:themeColor="background1"/>
                                    </w:rPr>
                                  </w:pPr>
                                  <w:r w:rsidRPr="00F36898">
                                    <w:fldChar w:fldCharType="begin"/>
                                  </w:r>
                                  <w:r w:rsidR="00663391" w:rsidRPr="00F36898">
                                    <w:instrText>PAGE    \* MERGEFORMAT</w:instrText>
                                  </w:r>
                                  <w:r w:rsidRPr="00F36898">
                                    <w:fldChar w:fldCharType="separate"/>
                                  </w:r>
                                  <w:r w:rsidR="00185B5A" w:rsidRPr="00185B5A">
                                    <w:rPr>
                                      <w:b/>
                                      <w:bCs/>
                                      <w:noProof/>
                                      <w:color w:val="FFFFFF" w:themeColor="background1"/>
                                    </w:rPr>
                                    <w:t>1</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837F48F" id="Ellipse 17" o:spid="_x0000_s1027" style="position:absolute;left:0;text-align:left;margin-left:424.9pt;margin-top:9pt;width:28.6pt;height:28.6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" fillcolor="#a5a5a5 [3206]" strokecolor="white [3201]" strokeweight="1.5pt">
                      <v:stroke joinstyle="miter"/>
                      <v:textbox>
                        <w:txbxContent>
                          <w:p w14:paraId="5EF7638F" w14:textId="6B2BE713" w:rsidR="00663391" w:rsidRPr="00F36898" w:rsidRDefault="00B076DE">
                            <w:pPr>
                              <w:pStyle w:val="Fuzeile"/>
                              <w:jc w:val="center"/>
                              <w:rPr>
                                <w:b/>
                                <w:bCs/>
                                <w:color w:val="FFFFFF" w:themeColor="background1"/>
                              </w:rPr>
                            </w:pPr>
                            <w:r w:rsidRPr="00F36898">
                              <w:fldChar w:fldCharType="begin"/>
                            </w:r>
                            <w:r w:rsidR="00663391" w:rsidRPr="00F36898">
                              <w:instrText>PAGE    \* MERGEFORMAT</w:instrText>
                            </w:r>
                            <w:r w:rsidRPr="00F36898">
                              <w:fldChar w:fldCharType="separate"/>
                            </w:r>
                            <w:r w:rsidR="00185B5A" w:rsidRPr="00185B5A">
                              <w:rPr>
                                <w:b/>
                                <w:bCs/>
                                <w:noProof/>
                                <w:color w:val="FFFFFF" w:themeColor="background1"/>
                              </w:rPr>
                              <w:t>1</w:t>
                            </w:r>
                            <w:r w:rsidRPr="00F36898">
                              <w:rPr>
                                <w:b/>
                                <w:bCs/>
                                <w:color w:val="FFFFFF" w:themeColor="background1"/>
                              </w:rPr>
                              <w:fldChar w:fldCharType="end"/>
                            </w:r>
                          </w:p>
                        </w:txbxContent>
                      </v:textbox>
                      <w10:wrap anchorx="margin" anchory="margin"/>
                    </v:oval>
                  </w:pict>
                </mc:Fallback>
              </mc:AlternateContent>
            </w:r>
          </w:p>
        </w:sdtContent>
      </w:sdt>
    </w:sdtContent>
  </w:sdt>
  <w:p w14:paraId="7446E76A" w14:textId="77777777" w:rsidR="00B75AC0" w:rsidRDefault="00B75AC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AEA0" w14:textId="77777777" w:rsidR="00C44F73" w:rsidRDefault="00C44F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83296" w14:textId="77777777" w:rsidR="00551837" w:rsidRDefault="00551837" w:rsidP="00B75AC0">
      <w:pPr>
        <w:spacing w:after="0"/>
      </w:pPr>
      <w:r>
        <w:separator/>
      </w:r>
    </w:p>
  </w:footnote>
  <w:footnote w:type="continuationSeparator" w:id="0">
    <w:p w14:paraId="1F424C38" w14:textId="77777777" w:rsidR="00551837" w:rsidRDefault="00551837" w:rsidP="00B75A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207C2" w14:textId="77777777" w:rsidR="00C44F73" w:rsidRDefault="00C44F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345DC" w14:textId="00EDBFCF" w:rsidR="008F23F3" w:rsidRPr="009D5294" w:rsidRDefault="00561CDA" w:rsidP="005F03CE">
    <w:pPr>
      <w:pStyle w:val="Kopfzeile1"/>
      <w:rPr>
        <w:b w:val="0"/>
      </w:rPr>
    </w:pPr>
    <w:r w:rsidRPr="002645A2">
      <w:rPr>
        <w:noProof/>
        <w:lang w:eastAsia="de-DE"/>
      </w:rPr>
      <w:drawing>
        <wp:anchor distT="0" distB="0" distL="114300" distR="114300" simplePos="0" relativeHeight="251695104" behindDoc="0" locked="0" layoutInCell="1" allowOverlap="1" wp14:anchorId="3BE40DAA" wp14:editId="20C1AC4D">
          <wp:simplePos x="0" y="0"/>
          <wp:positionH relativeFrom="column">
            <wp:posOffset>4643120</wp:posOffset>
          </wp:positionH>
          <wp:positionV relativeFrom="paragraph">
            <wp:posOffset>-146050</wp:posOffset>
          </wp:positionV>
          <wp:extent cx="643255" cy="381635"/>
          <wp:effectExtent l="0" t="0" r="4445" b="0"/>
          <wp:wrapSquare wrapText="bothSides"/>
          <wp:docPr id="252" name="Grafik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255" cy="381635"/>
                  </a:xfrm>
                  <a:prstGeom prst="rect">
                    <a:avLst/>
                  </a:prstGeom>
                  <a:noFill/>
                  <a:ln>
                    <a:noFill/>
                  </a:ln>
                </pic:spPr>
              </pic:pic>
            </a:graphicData>
          </a:graphic>
        </wp:anchor>
      </w:drawing>
    </w:r>
    <w:r w:rsidR="00C0035B">
      <w:rPr>
        <w:b w:val="0"/>
        <w:noProof/>
        <w:lang w:eastAsia="de-DE"/>
      </w:rPr>
      <w:drawing>
        <wp:anchor distT="0" distB="0" distL="114300" distR="114300" simplePos="0" relativeHeight="251693056" behindDoc="1" locked="0" layoutInCell="1" allowOverlap="1" wp14:anchorId="51A1EFA8" wp14:editId="2311E793">
          <wp:simplePos x="0" y="0"/>
          <wp:positionH relativeFrom="column">
            <wp:posOffset>5290820</wp:posOffset>
          </wp:positionH>
          <wp:positionV relativeFrom="paragraph">
            <wp:posOffset>-283845</wp:posOffset>
          </wp:positionV>
          <wp:extent cx="429895" cy="550545"/>
          <wp:effectExtent l="0" t="0" r="0" b="3175"/>
          <wp:wrapNone/>
          <wp:docPr id="20" name="Grafik 13"/>
          <wp:cNvGraphicFramePr/>
          <a:graphic xmlns:a="http://schemas.openxmlformats.org/drawingml/2006/main">
            <a:graphicData uri="http://schemas.openxmlformats.org/drawingml/2006/picture">
              <pic:pic xmlns:pic="http://schemas.openxmlformats.org/drawingml/2006/picture">
                <pic:nvPicPr>
                  <pic:cNvPr id="2" name="Grafik 13"/>
                  <pic:cNvPicPr/>
                </pic:nvPicPr>
                <pic:blipFill>
                  <a:blip r:embed="rId2">
                    <a:extLst>
                      <a:ext uri="{BEBA8EAE-BF5A-486C-A8C5-ECC9F3942E4B}">
                        <a14:imgProps xmlns:a14="http://schemas.microsoft.com/office/drawing/2010/main">
                          <a14:imgLayer r:embed="rId3">
                            <a14:imgEffect>
                              <a14:saturation sat="0"/>
                            </a14:imgEffect>
                          </a14:imgLayer>
                        </a14:imgProps>
                      </a:ext>
                    </a:extLst>
                  </a:blip>
                  <a:stretch/>
                </pic:blipFill>
                <pic:spPr>
                  <a:xfrm>
                    <a:off x="0" y="0"/>
                    <a:ext cx="429895" cy="550545"/>
                  </a:xfrm>
                  <a:prstGeom prst="rect">
                    <a:avLst/>
                  </a:prstGeom>
                  <a:ln>
                    <a:noFill/>
                  </a:ln>
                </pic:spPr>
              </pic:pic>
            </a:graphicData>
          </a:graphic>
        </wp:anchor>
      </w:drawing>
    </w:r>
    <w:r w:rsidR="00C0035B">
      <w:rPr>
        <w:b w:val="0"/>
        <w:noProof/>
        <w:lang w:eastAsia="de-DE"/>
      </w:rPr>
      <mc:AlternateContent>
        <mc:Choice Requires="wps">
          <w:drawing>
            <wp:anchor distT="0" distB="0" distL="114300" distR="114300" simplePos="0" relativeHeight="251692032" behindDoc="1" locked="0" layoutInCell="1" allowOverlap="1" wp14:anchorId="170668D2" wp14:editId="6BEFF569">
              <wp:simplePos x="0" y="0"/>
              <wp:positionH relativeFrom="column">
                <wp:posOffset>34925</wp:posOffset>
              </wp:positionH>
              <wp:positionV relativeFrom="paragraph">
                <wp:posOffset>-235585</wp:posOffset>
              </wp:positionV>
              <wp:extent cx="5841365" cy="539750"/>
              <wp:effectExtent l="0" t="0" r="27305" b="14605"/>
              <wp:wrapNone/>
              <wp:docPr id="14" name="Abgerundetes Rechteck 29"/>
              <wp:cNvGraphicFramePr/>
              <a:graphic xmlns:a="http://schemas.openxmlformats.org/drawingml/2006/main">
                <a:graphicData uri="http://schemas.microsoft.com/office/word/2010/wordprocessingShape">
                  <wps:wsp>
                    <wps:cNvSpPr/>
                    <wps:spPr>
                      <a:xfrm>
                        <a:off x="0" y="0"/>
                        <a:ext cx="5841365" cy="539750"/>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2F2612D8" w14:textId="2C096799" w:rsidR="00C0035B" w:rsidRPr="00A250CC" w:rsidRDefault="00C0035B" w:rsidP="00C0035B">
                          <w:pPr>
                            <w:pStyle w:val="Rahmeninhalt"/>
                            <w:ind w:firstLine="708"/>
                            <w:jc w:val="left"/>
                            <w:rPr>
                              <w:rFonts w:ascii="Calibri" w:hAnsi="Calibri"/>
                              <w:b/>
                              <w:color w:val="808080" w:themeColor="background1" w:themeShade="80"/>
                              <w:sz w:val="32"/>
                            </w:rPr>
                          </w:pPr>
                          <w:r w:rsidRPr="00A250CC">
                            <w:rPr>
                              <w:rFonts w:ascii="Calibri" w:hAnsi="Calibri"/>
                              <w:b/>
                              <w:color w:val="808080" w:themeColor="background1" w:themeShade="80"/>
                              <w:sz w:val="32"/>
                            </w:rPr>
                            <w:t>1</w:t>
                          </w:r>
                          <w:r w:rsidR="00292A0F">
                            <w:rPr>
                              <w:rFonts w:ascii="Calibri" w:hAnsi="Calibri"/>
                              <w:b/>
                              <w:color w:val="808080" w:themeColor="background1" w:themeShade="80"/>
                              <w:sz w:val="32"/>
                            </w:rPr>
                            <w:t xml:space="preserve"> </w:t>
                          </w:r>
                          <w:r>
                            <w:rPr>
                              <w:rFonts w:ascii="Calibri" w:hAnsi="Calibri"/>
                              <w:b/>
                              <w:color w:val="808080" w:themeColor="background1" w:themeShade="80"/>
                              <w:sz w:val="32"/>
                            </w:rPr>
                            <w:t>B</w:t>
                          </w:r>
                          <w:r w:rsidRPr="00A250CC">
                            <w:rPr>
                              <w:rFonts w:ascii="Calibri" w:hAnsi="Calibri"/>
                              <w:b/>
                              <w:color w:val="808080" w:themeColor="background1" w:themeShade="80"/>
                              <w:sz w:val="32"/>
                            </w:rPr>
                            <w:tab/>
                          </w:r>
                          <w:r w:rsidRPr="00A250CC">
                            <w:rPr>
                              <w:rFonts w:ascii="Calibri" w:hAnsi="Calibri"/>
                              <w:b/>
                              <w:color w:val="808080" w:themeColor="background1" w:themeShade="80"/>
                              <w:sz w:val="32"/>
                            </w:rPr>
                            <w:tab/>
                          </w:r>
                          <w:r w:rsidRPr="00A250CC">
                            <w:rPr>
                              <w:rFonts w:ascii="Calibri" w:hAnsi="Calibri"/>
                              <w:b/>
                              <w:color w:val="808080" w:themeColor="background1" w:themeShade="80"/>
                              <w:sz w:val="32"/>
                            </w:rPr>
                            <w:tab/>
                          </w:r>
                          <w:r w:rsidRPr="00A250CC">
                            <w:rPr>
                              <w:rFonts w:ascii="Calibri" w:hAnsi="Calibri"/>
                              <w:b/>
                              <w:color w:val="808080" w:themeColor="background1" w:themeShade="80"/>
                              <w:sz w:val="32"/>
                            </w:rPr>
                            <w:tab/>
                            <w:t>Ionenbildung</w:t>
                          </w:r>
                        </w:p>
                      </w:txbxContent>
                    </wps:txbx>
                    <wps:bodyPr anchor="ctr">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170668D2" id="Abgerundetes Rechteck 29" o:spid="_x0000_s1026" style="position:absolute;left:0;text-align:left;margin-left:2.75pt;margin-top:-18.55pt;width:459.95pt;height:42.5pt;z-index:-2516244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" fillcolor="white [3201]" strokecolor="black [3200]" strokeweight="1pt">
              <v:stroke joinstyle="miter"/>
              <v:textbox>
                <w:txbxContent>
                  <w:p w14:paraId="2F2612D8" w14:textId="2C096799" w:rsidR="00C0035B" w:rsidRPr="00A250CC" w:rsidRDefault="00C0035B" w:rsidP="00C0035B">
                    <w:pPr>
                      <w:pStyle w:val="Rahmeninhalt"/>
                      <w:ind w:firstLine="708"/>
                      <w:jc w:val="left"/>
                      <w:rPr>
                        <w:rFonts w:ascii="Calibri" w:hAnsi="Calibri"/>
                        <w:b/>
                        <w:color w:val="808080" w:themeColor="background1" w:themeShade="80"/>
                        <w:sz w:val="32"/>
                      </w:rPr>
                    </w:pPr>
                    <w:r w:rsidRPr="00A250CC">
                      <w:rPr>
                        <w:rFonts w:ascii="Calibri" w:hAnsi="Calibri"/>
                        <w:b/>
                        <w:color w:val="808080" w:themeColor="background1" w:themeShade="80"/>
                        <w:sz w:val="32"/>
                      </w:rPr>
                      <w:t>1</w:t>
                    </w:r>
                    <w:r w:rsidR="00292A0F">
                      <w:rPr>
                        <w:rFonts w:ascii="Calibri" w:hAnsi="Calibri"/>
                        <w:b/>
                        <w:color w:val="808080" w:themeColor="background1" w:themeShade="80"/>
                        <w:sz w:val="32"/>
                      </w:rPr>
                      <w:t xml:space="preserve"> </w:t>
                    </w:r>
                    <w:r>
                      <w:rPr>
                        <w:rFonts w:ascii="Calibri" w:hAnsi="Calibri"/>
                        <w:b/>
                        <w:color w:val="808080" w:themeColor="background1" w:themeShade="80"/>
                        <w:sz w:val="32"/>
                      </w:rPr>
                      <w:t>B</w:t>
                    </w:r>
                    <w:r w:rsidRPr="00A250CC">
                      <w:rPr>
                        <w:rFonts w:ascii="Calibri" w:hAnsi="Calibri"/>
                        <w:b/>
                        <w:color w:val="808080" w:themeColor="background1" w:themeShade="80"/>
                        <w:sz w:val="32"/>
                      </w:rPr>
                      <w:tab/>
                    </w:r>
                    <w:r w:rsidRPr="00A250CC">
                      <w:rPr>
                        <w:rFonts w:ascii="Calibri" w:hAnsi="Calibri"/>
                        <w:b/>
                        <w:color w:val="808080" w:themeColor="background1" w:themeShade="80"/>
                        <w:sz w:val="32"/>
                      </w:rPr>
                      <w:tab/>
                    </w:r>
                    <w:r w:rsidRPr="00A250CC">
                      <w:rPr>
                        <w:rFonts w:ascii="Calibri" w:hAnsi="Calibri"/>
                        <w:b/>
                        <w:color w:val="808080" w:themeColor="background1" w:themeShade="80"/>
                        <w:sz w:val="32"/>
                      </w:rPr>
                      <w:tab/>
                    </w:r>
                    <w:r w:rsidRPr="00A250CC">
                      <w:rPr>
                        <w:rFonts w:ascii="Calibri" w:hAnsi="Calibri"/>
                        <w:b/>
                        <w:color w:val="808080" w:themeColor="background1" w:themeShade="80"/>
                        <w:sz w:val="32"/>
                      </w:rPr>
                      <w:tab/>
                      <w:t>Ionenbildung</w:t>
                    </w:r>
                  </w:p>
                </w:txbxContent>
              </v:textbox>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63396" w14:textId="77777777" w:rsidR="00C44F73" w:rsidRDefault="00C44F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867B3"/>
    <w:multiLevelType w:val="hybridMultilevel"/>
    <w:tmpl w:val="66E6EB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96F6B54"/>
    <w:multiLevelType w:val="hybridMultilevel"/>
    <w:tmpl w:val="E9B67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0A21E86"/>
    <w:multiLevelType w:val="hybridMultilevel"/>
    <w:tmpl w:val="9274F6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8173A7B"/>
    <w:multiLevelType w:val="hybridMultilevel"/>
    <w:tmpl w:val="2E6C2E7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01703A"/>
    <w:multiLevelType w:val="hybridMultilevel"/>
    <w:tmpl w:val="0BA6618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16C0149"/>
    <w:multiLevelType w:val="hybridMultilevel"/>
    <w:tmpl w:val="EE9C7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2C5CD0"/>
    <w:multiLevelType w:val="hybridMultilevel"/>
    <w:tmpl w:val="86C00F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66B13D5"/>
    <w:multiLevelType w:val="hybridMultilevel"/>
    <w:tmpl w:val="24E0FA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703107"/>
    <w:multiLevelType w:val="hybridMultilevel"/>
    <w:tmpl w:val="34D8D1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E6C707C"/>
    <w:multiLevelType w:val="hybridMultilevel"/>
    <w:tmpl w:val="663A28F0"/>
    <w:lvl w:ilvl="0" w:tplc="F6A247E0">
      <w:start w:val="1"/>
      <w:numFmt w:val="bullet"/>
      <w:lvlText w:val="•"/>
      <w:lvlJc w:val="left"/>
      <w:pPr>
        <w:ind w:left="720" w:hanging="360"/>
      </w:pPr>
      <w:rPr>
        <w:rFonts w:ascii="Gadugi" w:hAnsi="Gadug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CD67FDA"/>
    <w:multiLevelType w:val="hybridMultilevel"/>
    <w:tmpl w:val="FBFA37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8"/>
  </w:num>
  <w:num w:numId="5">
    <w:abstractNumId w:val="0"/>
  </w:num>
  <w:num w:numId="6">
    <w:abstractNumId w:val="3"/>
  </w:num>
  <w:num w:numId="7">
    <w:abstractNumId w:val="2"/>
  </w:num>
  <w:num w:numId="8">
    <w:abstractNumId w:val="9"/>
  </w:num>
  <w:num w:numId="9">
    <w:abstractNumId w:val="10"/>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C0"/>
    <w:rsid w:val="0000399E"/>
    <w:rsid w:val="00011649"/>
    <w:rsid w:val="00013AA1"/>
    <w:rsid w:val="000271F2"/>
    <w:rsid w:val="00027809"/>
    <w:rsid w:val="00032C20"/>
    <w:rsid w:val="0004415E"/>
    <w:rsid w:val="0005391B"/>
    <w:rsid w:val="00054248"/>
    <w:rsid w:val="00062D9B"/>
    <w:rsid w:val="00067479"/>
    <w:rsid w:val="00073D7D"/>
    <w:rsid w:val="00082A61"/>
    <w:rsid w:val="000B311F"/>
    <w:rsid w:val="000F0F56"/>
    <w:rsid w:val="000F7638"/>
    <w:rsid w:val="00104B16"/>
    <w:rsid w:val="00112D91"/>
    <w:rsid w:val="001160EB"/>
    <w:rsid w:val="0012501A"/>
    <w:rsid w:val="00125A9B"/>
    <w:rsid w:val="00126184"/>
    <w:rsid w:val="001273CC"/>
    <w:rsid w:val="001356F2"/>
    <w:rsid w:val="001426D6"/>
    <w:rsid w:val="00154B47"/>
    <w:rsid w:val="001567CC"/>
    <w:rsid w:val="00160C51"/>
    <w:rsid w:val="001847DA"/>
    <w:rsid w:val="00185B5A"/>
    <w:rsid w:val="001A0424"/>
    <w:rsid w:val="001A5160"/>
    <w:rsid w:val="001A536F"/>
    <w:rsid w:val="001C213E"/>
    <w:rsid w:val="001C414B"/>
    <w:rsid w:val="001F4D2D"/>
    <w:rsid w:val="00202D25"/>
    <w:rsid w:val="0020732E"/>
    <w:rsid w:val="00215F05"/>
    <w:rsid w:val="00231900"/>
    <w:rsid w:val="00250616"/>
    <w:rsid w:val="00256B58"/>
    <w:rsid w:val="002645A2"/>
    <w:rsid w:val="002657B6"/>
    <w:rsid w:val="00272BB8"/>
    <w:rsid w:val="00283AA0"/>
    <w:rsid w:val="0028619C"/>
    <w:rsid w:val="00292A0F"/>
    <w:rsid w:val="00292EF9"/>
    <w:rsid w:val="0029561B"/>
    <w:rsid w:val="002A7D13"/>
    <w:rsid w:val="002C172C"/>
    <w:rsid w:val="002C1B11"/>
    <w:rsid w:val="002C6E27"/>
    <w:rsid w:val="002E1A3A"/>
    <w:rsid w:val="00310E2C"/>
    <w:rsid w:val="00345919"/>
    <w:rsid w:val="003630F1"/>
    <w:rsid w:val="003956AF"/>
    <w:rsid w:val="0039653F"/>
    <w:rsid w:val="003A63C4"/>
    <w:rsid w:val="003A7DC4"/>
    <w:rsid w:val="003B1613"/>
    <w:rsid w:val="003B253B"/>
    <w:rsid w:val="003C02EB"/>
    <w:rsid w:val="003C70C3"/>
    <w:rsid w:val="00407634"/>
    <w:rsid w:val="004137DC"/>
    <w:rsid w:val="00441AA1"/>
    <w:rsid w:val="00452634"/>
    <w:rsid w:val="004654C4"/>
    <w:rsid w:val="00470C5E"/>
    <w:rsid w:val="004969CA"/>
    <w:rsid w:val="004A059C"/>
    <w:rsid w:val="004B4C6A"/>
    <w:rsid w:val="004C5619"/>
    <w:rsid w:val="004D4D84"/>
    <w:rsid w:val="004F1D81"/>
    <w:rsid w:val="005264D8"/>
    <w:rsid w:val="00551837"/>
    <w:rsid w:val="00552BD3"/>
    <w:rsid w:val="00561CDA"/>
    <w:rsid w:val="00593840"/>
    <w:rsid w:val="005A111E"/>
    <w:rsid w:val="005A48E3"/>
    <w:rsid w:val="005B4ACB"/>
    <w:rsid w:val="005C2BDB"/>
    <w:rsid w:val="005D585C"/>
    <w:rsid w:val="005D74EC"/>
    <w:rsid w:val="005F03CE"/>
    <w:rsid w:val="005F61AC"/>
    <w:rsid w:val="006132A6"/>
    <w:rsid w:val="00615AAD"/>
    <w:rsid w:val="00630E7C"/>
    <w:rsid w:val="006370B3"/>
    <w:rsid w:val="00663391"/>
    <w:rsid w:val="006720FE"/>
    <w:rsid w:val="006755D4"/>
    <w:rsid w:val="006B0E8A"/>
    <w:rsid w:val="006B7E3A"/>
    <w:rsid w:val="006C441E"/>
    <w:rsid w:val="006F3BE0"/>
    <w:rsid w:val="006F5456"/>
    <w:rsid w:val="0070090F"/>
    <w:rsid w:val="0074306E"/>
    <w:rsid w:val="00744F1E"/>
    <w:rsid w:val="0075118B"/>
    <w:rsid w:val="00751FAE"/>
    <w:rsid w:val="00776E0D"/>
    <w:rsid w:val="00782637"/>
    <w:rsid w:val="00795225"/>
    <w:rsid w:val="007962FA"/>
    <w:rsid w:val="007B1315"/>
    <w:rsid w:val="007B4E54"/>
    <w:rsid w:val="007B5178"/>
    <w:rsid w:val="007D0984"/>
    <w:rsid w:val="007F2BD4"/>
    <w:rsid w:val="00811690"/>
    <w:rsid w:val="00812D62"/>
    <w:rsid w:val="00820B34"/>
    <w:rsid w:val="008313B3"/>
    <w:rsid w:val="00831D3B"/>
    <w:rsid w:val="008431B9"/>
    <w:rsid w:val="008654F9"/>
    <w:rsid w:val="00876794"/>
    <w:rsid w:val="008A20F6"/>
    <w:rsid w:val="008B6E0F"/>
    <w:rsid w:val="008B79C2"/>
    <w:rsid w:val="008C0F52"/>
    <w:rsid w:val="008C1709"/>
    <w:rsid w:val="008C50E8"/>
    <w:rsid w:val="008D72E9"/>
    <w:rsid w:val="008E3DD3"/>
    <w:rsid w:val="008F23F3"/>
    <w:rsid w:val="008F38AC"/>
    <w:rsid w:val="00903D32"/>
    <w:rsid w:val="00914C98"/>
    <w:rsid w:val="00936C62"/>
    <w:rsid w:val="00973B88"/>
    <w:rsid w:val="00982D8E"/>
    <w:rsid w:val="009C2150"/>
    <w:rsid w:val="009C7F6B"/>
    <w:rsid w:val="009D1B9B"/>
    <w:rsid w:val="009D5294"/>
    <w:rsid w:val="009E0D2D"/>
    <w:rsid w:val="009E4B5F"/>
    <w:rsid w:val="009E4E04"/>
    <w:rsid w:val="009E57D6"/>
    <w:rsid w:val="00A37148"/>
    <w:rsid w:val="00A53D10"/>
    <w:rsid w:val="00A67349"/>
    <w:rsid w:val="00A675D1"/>
    <w:rsid w:val="00A721A5"/>
    <w:rsid w:val="00A722D3"/>
    <w:rsid w:val="00A77232"/>
    <w:rsid w:val="00A77624"/>
    <w:rsid w:val="00AC288D"/>
    <w:rsid w:val="00AD72AC"/>
    <w:rsid w:val="00AD7CD7"/>
    <w:rsid w:val="00B00B0F"/>
    <w:rsid w:val="00B01D3F"/>
    <w:rsid w:val="00B0219F"/>
    <w:rsid w:val="00B0371A"/>
    <w:rsid w:val="00B076DE"/>
    <w:rsid w:val="00B1594C"/>
    <w:rsid w:val="00B209BE"/>
    <w:rsid w:val="00B44DA2"/>
    <w:rsid w:val="00B5253F"/>
    <w:rsid w:val="00B708EE"/>
    <w:rsid w:val="00B70A10"/>
    <w:rsid w:val="00B714E1"/>
    <w:rsid w:val="00B728BD"/>
    <w:rsid w:val="00B75AC0"/>
    <w:rsid w:val="00B8183B"/>
    <w:rsid w:val="00B8446B"/>
    <w:rsid w:val="00B96A79"/>
    <w:rsid w:val="00BB244B"/>
    <w:rsid w:val="00BE2B4E"/>
    <w:rsid w:val="00BF1201"/>
    <w:rsid w:val="00C0035B"/>
    <w:rsid w:val="00C0449F"/>
    <w:rsid w:val="00C15CD3"/>
    <w:rsid w:val="00C2188D"/>
    <w:rsid w:val="00C238B1"/>
    <w:rsid w:val="00C34F2A"/>
    <w:rsid w:val="00C44F73"/>
    <w:rsid w:val="00C45D23"/>
    <w:rsid w:val="00C503D7"/>
    <w:rsid w:val="00C52DC7"/>
    <w:rsid w:val="00C60B37"/>
    <w:rsid w:val="00C705E2"/>
    <w:rsid w:val="00C71A31"/>
    <w:rsid w:val="00C9467B"/>
    <w:rsid w:val="00CA6A73"/>
    <w:rsid w:val="00CC4A4F"/>
    <w:rsid w:val="00CD6D26"/>
    <w:rsid w:val="00CE0F18"/>
    <w:rsid w:val="00CF7B7D"/>
    <w:rsid w:val="00D00E9E"/>
    <w:rsid w:val="00D077E1"/>
    <w:rsid w:val="00D13E66"/>
    <w:rsid w:val="00D16A97"/>
    <w:rsid w:val="00D31C55"/>
    <w:rsid w:val="00D55E87"/>
    <w:rsid w:val="00D56D46"/>
    <w:rsid w:val="00D609F6"/>
    <w:rsid w:val="00D72DD7"/>
    <w:rsid w:val="00D77513"/>
    <w:rsid w:val="00D86ED6"/>
    <w:rsid w:val="00D917C3"/>
    <w:rsid w:val="00DB4B8F"/>
    <w:rsid w:val="00DB732B"/>
    <w:rsid w:val="00DE16F5"/>
    <w:rsid w:val="00DF2D20"/>
    <w:rsid w:val="00DF466C"/>
    <w:rsid w:val="00E058F2"/>
    <w:rsid w:val="00E064F2"/>
    <w:rsid w:val="00E163C2"/>
    <w:rsid w:val="00E31824"/>
    <w:rsid w:val="00E35A50"/>
    <w:rsid w:val="00E37B62"/>
    <w:rsid w:val="00E37D6B"/>
    <w:rsid w:val="00E37DB0"/>
    <w:rsid w:val="00E43C9F"/>
    <w:rsid w:val="00E6376A"/>
    <w:rsid w:val="00E80A50"/>
    <w:rsid w:val="00E8637C"/>
    <w:rsid w:val="00E96287"/>
    <w:rsid w:val="00EA631D"/>
    <w:rsid w:val="00F011D6"/>
    <w:rsid w:val="00F06173"/>
    <w:rsid w:val="00F36898"/>
    <w:rsid w:val="00F437D5"/>
    <w:rsid w:val="00F47605"/>
    <w:rsid w:val="00F6246C"/>
    <w:rsid w:val="00F675AA"/>
    <w:rsid w:val="00F7183B"/>
    <w:rsid w:val="00F76E95"/>
    <w:rsid w:val="00F771DB"/>
    <w:rsid w:val="00F94343"/>
    <w:rsid w:val="00FB1A14"/>
    <w:rsid w:val="00FC08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66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line="240" w:lineRule="auto"/>
      <w:jc w:val="both"/>
    </w:pPr>
    <w:rPr>
      <w:rFonts w:ascii="Arial" w:hAnsi="Arial"/>
    </w:rPr>
  </w:style>
  <w:style w:type="paragraph" w:styleId="berschrift1">
    <w:name w:val="heading 1"/>
    <w:basedOn w:val="Standard"/>
    <w:next w:val="Standard"/>
    <w:link w:val="berschrift1Zchn"/>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link w:val="berschrift2Zchn"/>
    <w:uiPriority w:val="9"/>
    <w:unhideWhenUsed/>
    <w:qFormat/>
    <w:rsid w:val="00663391"/>
    <w:pPr>
      <w:keepNext/>
      <w:keepLines/>
      <w:spacing w:before="160" w:after="120"/>
      <w:outlineLvl w:val="1"/>
    </w:pPr>
    <w:rPr>
      <w:rFonts w:eastAsiaTheme="majorEastAsia"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link w:val="berschrift2"/>
    <w:uiPriority w:val="9"/>
    <w:rsid w:val="00663391"/>
    <w:rPr>
      <w:rFonts w:ascii="Arial" w:eastAsiaTheme="majorEastAsia" w:hAnsi="Arial" w:cstheme="majorBidi"/>
      <w:b/>
      <w:szCs w:val="26"/>
    </w:rPr>
  </w:style>
  <w:style w:type="paragraph" w:styleId="KeinLeerraum">
    <w:name w:val="No Spacing"/>
    <w:uiPriority w:val="1"/>
    <w:rsid w:val="00B75AC0"/>
    <w:pPr>
      <w:spacing w:after="0" w:line="240" w:lineRule="auto"/>
    </w:pPr>
    <w:rPr>
      <w:rFonts w:ascii="Arial" w:hAnsi="Arial"/>
    </w:rPr>
  </w:style>
  <w:style w:type="paragraph" w:styleId="Kopfzeile">
    <w:name w:val="header"/>
    <w:basedOn w:val="Standard"/>
    <w:link w:val="KopfzeileZchn"/>
    <w:uiPriority w:val="99"/>
    <w:unhideWhenUsed/>
    <w:rsid w:val="00B75AC0"/>
    <w:pPr>
      <w:tabs>
        <w:tab w:val="center" w:pos="4536"/>
        <w:tab w:val="right" w:pos="9072"/>
      </w:tabs>
      <w:spacing w:after="0"/>
    </w:pPr>
  </w:style>
  <w:style w:type="character" w:customStyle="1" w:styleId="KopfzeileZchn">
    <w:name w:val="Kopfzeile Zchn"/>
    <w:basedOn w:val="Absatz-Standardschriftart"/>
    <w:link w:val="Kopfzeile"/>
    <w:uiPriority w:val="99"/>
    <w:rsid w:val="00B75AC0"/>
    <w:rPr>
      <w:rFonts w:ascii="Arial" w:hAnsi="Arial"/>
    </w:rPr>
  </w:style>
  <w:style w:type="paragraph" w:styleId="Fuzeile">
    <w:name w:val="footer"/>
    <w:basedOn w:val="Standard"/>
    <w:link w:val="FuzeileZchn"/>
    <w:uiPriority w:val="99"/>
    <w:unhideWhenUsed/>
    <w:rsid w:val="00B75AC0"/>
    <w:pPr>
      <w:tabs>
        <w:tab w:val="center" w:pos="4536"/>
        <w:tab w:val="right" w:pos="9072"/>
      </w:tabs>
      <w:spacing w:after="0"/>
    </w:pPr>
  </w:style>
  <w:style w:type="character" w:customStyle="1" w:styleId="FuzeileZchn">
    <w:name w:val="Fußzeile Zchn"/>
    <w:basedOn w:val="Absatz-Standardschriftart"/>
    <w:link w:val="Fuzeile"/>
    <w:uiPriority w:val="99"/>
    <w:rsid w:val="00B75AC0"/>
    <w:rPr>
      <w:rFonts w:ascii="Arial" w:hAnsi="Arial"/>
    </w:rPr>
  </w:style>
  <w:style w:type="paragraph" w:customStyle="1" w:styleId="Kopfzeile1">
    <w:name w:val="Kopfzeile 1"/>
    <w:basedOn w:val="Standard"/>
    <w:link w:val="Kopfzeile1Zchn"/>
    <w:qFormat/>
    <w:rsid w:val="00CE0F18"/>
    <w:pPr>
      <w:spacing w:before="120"/>
    </w:pPr>
    <w:rPr>
      <w:b/>
      <w:sz w:val="18"/>
    </w:rPr>
  </w:style>
  <w:style w:type="table" w:styleId="Tabellenraster">
    <w:name w:val="Table Grid"/>
    <w:basedOn w:val="NormaleTabelle"/>
    <w:uiPriority w:val="39"/>
    <w:rsid w:val="00C94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rsid w:val="00D72DD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2DD7"/>
    <w:rPr>
      <w:rFonts w:ascii="Tahoma" w:hAnsi="Tahoma" w:cs="Tahoma"/>
      <w:sz w:val="16"/>
      <w:szCs w:val="16"/>
    </w:rPr>
  </w:style>
  <w:style w:type="character" w:styleId="Kommentarzeichen">
    <w:name w:val="annotation reference"/>
    <w:basedOn w:val="Absatz-Standardschriftart"/>
    <w:uiPriority w:val="99"/>
    <w:semiHidden/>
    <w:unhideWhenUsed/>
    <w:rsid w:val="005A111E"/>
    <w:rPr>
      <w:sz w:val="16"/>
      <w:szCs w:val="16"/>
    </w:rPr>
  </w:style>
  <w:style w:type="paragraph" w:styleId="Kommentartext">
    <w:name w:val="annotation text"/>
    <w:basedOn w:val="Standard"/>
    <w:link w:val="KommentartextZchn"/>
    <w:uiPriority w:val="99"/>
    <w:semiHidden/>
    <w:unhideWhenUsed/>
    <w:rsid w:val="005A111E"/>
    <w:rPr>
      <w:sz w:val="20"/>
      <w:szCs w:val="20"/>
    </w:rPr>
  </w:style>
  <w:style w:type="character" w:customStyle="1" w:styleId="KommentartextZchn">
    <w:name w:val="Kommentartext Zchn"/>
    <w:basedOn w:val="Absatz-Standardschriftart"/>
    <w:link w:val="Kommentartext"/>
    <w:uiPriority w:val="99"/>
    <w:semiHidden/>
    <w:rsid w:val="005A111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5A111E"/>
    <w:rPr>
      <w:b/>
      <w:bCs/>
    </w:rPr>
  </w:style>
  <w:style w:type="character" w:customStyle="1" w:styleId="KommentarthemaZchn">
    <w:name w:val="Kommentarthema Zchn"/>
    <w:basedOn w:val="KommentartextZchn"/>
    <w:link w:val="Kommentarthema"/>
    <w:uiPriority w:val="99"/>
    <w:semiHidden/>
    <w:rsid w:val="005A111E"/>
    <w:rPr>
      <w:rFonts w:ascii="Arial" w:hAnsi="Arial"/>
      <w:b/>
      <w:bCs/>
      <w:sz w:val="20"/>
      <w:szCs w:val="20"/>
    </w:rPr>
  </w:style>
  <w:style w:type="paragraph" w:customStyle="1" w:styleId="Listen">
    <w:name w:val="Listen"/>
    <w:basedOn w:val="Standard"/>
    <w:rsid w:val="00BF1201"/>
    <w:pPr>
      <w:tabs>
        <w:tab w:val="num" w:pos="360"/>
      </w:tabs>
      <w:spacing w:after="0" w:line="360" w:lineRule="auto"/>
      <w:jc w:val="left"/>
    </w:pPr>
    <w:rPr>
      <w:rFonts w:eastAsia="Times New Roman" w:cs="Times New Roman"/>
      <w:szCs w:val="20"/>
      <w:lang w:eastAsia="de-DE"/>
    </w:rPr>
  </w:style>
  <w:style w:type="character" w:styleId="Hyperlink">
    <w:name w:val="Hyperlink"/>
    <w:basedOn w:val="Absatz-Standardschriftart"/>
    <w:uiPriority w:val="99"/>
    <w:unhideWhenUsed/>
    <w:rsid w:val="00215F05"/>
    <w:rPr>
      <w:color w:val="0563C1" w:themeColor="hyperlink"/>
      <w:u w:val="single"/>
    </w:rPr>
  </w:style>
  <w:style w:type="character" w:customStyle="1" w:styleId="NichtaufgelsteErwhnung1">
    <w:name w:val="Nicht aufgelöste Erwähnung1"/>
    <w:basedOn w:val="Absatz-Standardschriftart"/>
    <w:uiPriority w:val="99"/>
    <w:semiHidden/>
    <w:unhideWhenUsed/>
    <w:rsid w:val="00215F05"/>
    <w:rPr>
      <w:color w:val="605E5C"/>
      <w:shd w:val="clear" w:color="auto" w:fill="E1DFDD"/>
    </w:rPr>
  </w:style>
  <w:style w:type="paragraph" w:customStyle="1" w:styleId="Rahmeninhalt">
    <w:name w:val="Rahmeninhalt"/>
    <w:basedOn w:val="Standard"/>
    <w:qFormat/>
    <w:rsid w:val="00082A61"/>
  </w:style>
  <w:style w:type="paragraph" w:styleId="berarbeitung">
    <w:name w:val="Revision"/>
    <w:hidden/>
    <w:uiPriority w:val="99"/>
    <w:semiHidden/>
    <w:rsid w:val="005C2BDB"/>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AAEAAAD/////AQAAAAAAAAAMAgAAAEVDaGVtNFdvcmQuQ29yZSwgVmVyc2lvbj0xLjYuMC4wLCBDdWx0dXJlPW5ldXRyYWwsIFB1YmxpY0tleVRva2VuPW51bGwHAQAAAAABAAAAAAAAAAQgQ2hlbTRXb3JkLkNvcmUuQ29udHJvbFByb3BlcnRpZXMCAAAACw==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D3DEF199-66FA-49DE-8067-49F304A378EE}">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1162</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2021-07-29T11:11:00Z</dcterms:created>
  <dcterms:modified xsi:type="dcterms:W3CDTF">2022-11-21T12:18:00Z</dcterms:modified>
</cp:coreProperties>
</file>